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FA" w:rsidRDefault="000F61F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2"/>
        <w:gridCol w:w="6982"/>
      </w:tblGrid>
      <w:tr w:rsidR="000F61FA">
        <w:trPr>
          <w:trHeight w:val="1255"/>
        </w:trPr>
        <w:tc>
          <w:tcPr>
            <w:tcW w:w="1525" w:type="dxa"/>
          </w:tcPr>
          <w:p w:rsidR="000F61FA" w:rsidRDefault="00216E0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-938530</wp:posOffset>
                  </wp:positionV>
                  <wp:extent cx="811530" cy="799465"/>
                  <wp:effectExtent l="0" t="0" r="7620" b="63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5" w:type="dxa"/>
          </w:tcPr>
          <w:p w:rsidR="000F61FA" w:rsidRDefault="000F61FA">
            <w:pPr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:rsidR="000F61FA" w:rsidRDefault="00216E0C">
            <w:pPr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ESTADO DE SANTA CATARINA</w:t>
            </w:r>
          </w:p>
          <w:p w:rsidR="000F61FA" w:rsidRDefault="00216E0C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 DO MUNICÍPIO DE FORQUILHINHA</w:t>
            </w:r>
          </w:p>
          <w:p w:rsidR="000F61FA" w:rsidRDefault="000F61FA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F61FA" w:rsidRDefault="00216E0C">
      <w:pPr>
        <w:pStyle w:val="Ttulo2"/>
        <w:spacing w:line="240" w:lineRule="exact"/>
        <w:ind w:right="0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ATA DE REGISTRO DE PREÇOS Nº.28/PMF/2020</w:t>
      </w:r>
    </w:p>
    <w:p w:rsidR="000F61FA" w:rsidRDefault="00216E0C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(Referente Pregão Presencial nº. 61/PMF/2020)</w:t>
      </w:r>
    </w:p>
    <w:p w:rsidR="000F61FA" w:rsidRDefault="000F61FA">
      <w:pPr>
        <w:pStyle w:val="Normal1"/>
        <w:spacing w:line="260" w:lineRule="exact"/>
        <w:rPr>
          <w:rFonts w:cs="Arial"/>
          <w:bCs/>
          <w:sz w:val="20"/>
        </w:rPr>
      </w:pPr>
    </w:p>
    <w:p w:rsidR="000F61FA" w:rsidRDefault="00216E0C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>A PREFEITURA MUNICIPAL DE FORQUILHINHA, com sede na Avenida 25 de julho, 3.400, Paço Municipal 26 de Abril, Forquilhinha/SC, inscrita no CNPJ nº. 81.531.162/0001-58, neste ato representado pelo Sr. DIMAS KAMMER, Prefeito Municipal, portador da Cédula de Id</w:t>
      </w:r>
      <w:r>
        <w:rPr>
          <w:rFonts w:cs="Arial"/>
          <w:sz w:val="20"/>
        </w:rPr>
        <w:t>entidade n° 1.328.011, e inscrito no CPF sob o n° 500.962.909-78, ora denominado</w:t>
      </w:r>
      <w:r>
        <w:rPr>
          <w:rFonts w:cs="Arial"/>
          <w:b/>
          <w:sz w:val="20"/>
        </w:rPr>
        <w:t xml:space="preserve"> ÓRGÃO GERENCIADOR </w:t>
      </w:r>
      <w:r>
        <w:rPr>
          <w:rFonts w:cs="Arial"/>
          <w:sz w:val="20"/>
        </w:rPr>
        <w:t>e as empresas:</w:t>
      </w:r>
    </w:p>
    <w:p w:rsidR="000F61FA" w:rsidRDefault="00216E0C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0F61FA" w:rsidRDefault="00216E0C">
      <w:pPr>
        <w:pStyle w:val="Normal1"/>
        <w:rPr>
          <w:rFonts w:cs="Arial"/>
          <w:sz w:val="20"/>
        </w:rPr>
      </w:pPr>
      <w:r w:rsidRPr="009F2D8F">
        <w:rPr>
          <w:rFonts w:cs="Arial"/>
          <w:b/>
          <w:sz w:val="20"/>
        </w:rPr>
        <w:t>1 –VOLCAP COMÉRCIO DE PEÇAS E SERVIÇOS LTDA</w:t>
      </w:r>
      <w:r w:rsidR="009F2D8F" w:rsidRPr="009F2D8F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inscrita no CNPJ nº. 17.333.628/0001-01 estabelecida na Rua Comandante </w:t>
      </w:r>
      <w:proofErr w:type="spellStart"/>
      <w:r>
        <w:rPr>
          <w:rFonts w:cs="Arial"/>
          <w:sz w:val="20"/>
        </w:rPr>
        <w:t>Helvecio</w:t>
      </w:r>
      <w:proofErr w:type="spellEnd"/>
      <w:r>
        <w:rPr>
          <w:rFonts w:cs="Arial"/>
          <w:sz w:val="20"/>
        </w:rPr>
        <w:t xml:space="preserve"> Coelho Rodrigues</w:t>
      </w:r>
      <w:r>
        <w:rPr>
          <w:rFonts w:cs="Arial"/>
          <w:sz w:val="20"/>
        </w:rPr>
        <w:t>,</w:t>
      </w:r>
      <w:r w:rsidR="009F2D8F">
        <w:rPr>
          <w:rFonts w:cs="Arial"/>
          <w:sz w:val="20"/>
        </w:rPr>
        <w:t xml:space="preserve"> Nº </w:t>
      </w:r>
      <w:r>
        <w:rPr>
          <w:rFonts w:cs="Arial"/>
          <w:sz w:val="20"/>
        </w:rPr>
        <w:t>510,</w:t>
      </w:r>
      <w:r w:rsidR="009F2D8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Santa Barbara em Criciúma/SC, neste ato representada pelo Sr. Orlando </w:t>
      </w:r>
      <w:proofErr w:type="spellStart"/>
      <w:r>
        <w:rPr>
          <w:rFonts w:cs="Arial"/>
          <w:sz w:val="20"/>
        </w:rPr>
        <w:t>Volpato</w:t>
      </w:r>
      <w:proofErr w:type="spellEnd"/>
      <w:r>
        <w:rPr>
          <w:rFonts w:cs="Arial"/>
          <w:sz w:val="20"/>
        </w:rPr>
        <w:t>, brasileiro, CI</w:t>
      </w:r>
      <w:r w:rsidR="009F2D8F">
        <w:rPr>
          <w:rFonts w:cs="Arial"/>
          <w:sz w:val="20"/>
        </w:rPr>
        <w:t xml:space="preserve"> 1.021.574, CPF 415.758.069-91;</w:t>
      </w:r>
    </w:p>
    <w:p w:rsidR="000F61FA" w:rsidRDefault="000F61FA">
      <w:pPr>
        <w:pStyle w:val="Normal1"/>
        <w:rPr>
          <w:rFonts w:cs="Arial"/>
          <w:sz w:val="20"/>
        </w:rPr>
      </w:pPr>
    </w:p>
    <w:p w:rsidR="000F61FA" w:rsidRDefault="00216E0C">
      <w:pPr>
        <w:pStyle w:val="Normal1"/>
        <w:rPr>
          <w:rFonts w:cs="Arial"/>
          <w:sz w:val="20"/>
        </w:rPr>
      </w:pPr>
      <w:r w:rsidRPr="009F2D8F">
        <w:rPr>
          <w:rFonts w:cs="Arial"/>
          <w:b/>
          <w:sz w:val="20"/>
        </w:rPr>
        <w:t>2 –PERKSON PEÇAS E EQUIPAMENTOS LTDA</w:t>
      </w:r>
      <w:r w:rsidR="009F2D8F" w:rsidRPr="009F2D8F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inscrita no CNPJ nº. 00.444.086/0001-41 estabelecida na Rua Severino </w:t>
      </w:r>
      <w:proofErr w:type="spellStart"/>
      <w:r>
        <w:rPr>
          <w:rFonts w:cs="Arial"/>
          <w:sz w:val="20"/>
        </w:rPr>
        <w:t>Pizzetti</w:t>
      </w:r>
      <w:proofErr w:type="spellEnd"/>
      <w:r>
        <w:rPr>
          <w:rFonts w:cs="Arial"/>
          <w:sz w:val="20"/>
        </w:rPr>
        <w:t>, 15,</w:t>
      </w:r>
      <w:r w:rsidR="009F2D8F">
        <w:rPr>
          <w:rFonts w:cs="Arial"/>
          <w:sz w:val="20"/>
        </w:rPr>
        <w:t xml:space="preserve"> </w:t>
      </w:r>
      <w:r>
        <w:rPr>
          <w:rFonts w:cs="Arial"/>
          <w:sz w:val="20"/>
        </w:rPr>
        <w:t>Bairr</w:t>
      </w:r>
      <w:r>
        <w:rPr>
          <w:rFonts w:cs="Arial"/>
          <w:sz w:val="20"/>
        </w:rPr>
        <w:t xml:space="preserve">o Ceara em Criciúma/SC, neste ato representada pelo Sr. </w:t>
      </w:r>
      <w:proofErr w:type="spellStart"/>
      <w:r>
        <w:rPr>
          <w:rFonts w:cs="Arial"/>
          <w:sz w:val="20"/>
        </w:rPr>
        <w:t>Antonio</w:t>
      </w:r>
      <w:proofErr w:type="spellEnd"/>
      <w:r>
        <w:rPr>
          <w:rFonts w:cs="Arial"/>
          <w:sz w:val="20"/>
        </w:rPr>
        <w:t xml:space="preserve"> Carlos Martins Nascimento, brasileiro, C</w:t>
      </w:r>
      <w:r w:rsidR="009F2D8F">
        <w:rPr>
          <w:rFonts w:cs="Arial"/>
          <w:sz w:val="20"/>
        </w:rPr>
        <w:t>I 48.774.481 CPF 496.399.869-68;</w:t>
      </w:r>
    </w:p>
    <w:p w:rsidR="000F61FA" w:rsidRDefault="00216E0C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0F61FA" w:rsidRDefault="00216E0C">
      <w:pPr>
        <w:pStyle w:val="Normal1"/>
        <w:rPr>
          <w:rFonts w:cs="Arial"/>
          <w:sz w:val="20"/>
        </w:rPr>
      </w:pPr>
      <w:r w:rsidRPr="009F2D8F">
        <w:rPr>
          <w:rFonts w:cs="Arial"/>
          <w:b/>
          <w:sz w:val="20"/>
        </w:rPr>
        <w:t>3- GAMAPE COMÉRCIO DE PEÇAS, FERRAMENTAS, SERVIÇOS LTDA</w:t>
      </w:r>
      <w:r w:rsidR="009F2D8F">
        <w:rPr>
          <w:rFonts w:cs="Arial"/>
          <w:sz w:val="20"/>
        </w:rPr>
        <w:t>,</w:t>
      </w:r>
      <w:r>
        <w:rPr>
          <w:rFonts w:cs="Arial"/>
          <w:sz w:val="20"/>
        </w:rPr>
        <w:t xml:space="preserve"> inscrita no CNPJ nº. 02.341.788/0001-25 estabelecida na Rodo</w:t>
      </w:r>
      <w:r>
        <w:rPr>
          <w:rFonts w:cs="Arial"/>
          <w:sz w:val="20"/>
        </w:rPr>
        <w:t xml:space="preserve">via Luiz </w:t>
      </w:r>
      <w:proofErr w:type="spellStart"/>
      <w:r>
        <w:rPr>
          <w:rFonts w:cs="Arial"/>
          <w:sz w:val="20"/>
        </w:rPr>
        <w:t>Rosso</w:t>
      </w:r>
      <w:proofErr w:type="spellEnd"/>
      <w:r>
        <w:rPr>
          <w:rFonts w:cs="Arial"/>
          <w:sz w:val="20"/>
        </w:rPr>
        <w:t xml:space="preserve">, 852, Bairro Fabio Silva em Criciúma/SC, neste ato representada pelo Sr. </w:t>
      </w:r>
      <w:proofErr w:type="spellStart"/>
      <w:r>
        <w:rPr>
          <w:rFonts w:cs="Arial"/>
          <w:sz w:val="20"/>
        </w:rPr>
        <w:t>Jovane</w:t>
      </w:r>
      <w:proofErr w:type="spellEnd"/>
      <w:r>
        <w:rPr>
          <w:rFonts w:cs="Arial"/>
          <w:sz w:val="20"/>
        </w:rPr>
        <w:t xml:space="preserve"> Mariano, brasileiro, CI 50826840, CPF 054.594.129-60</w:t>
      </w:r>
      <w:r w:rsidR="009F2D8F">
        <w:rPr>
          <w:rFonts w:cs="Arial"/>
          <w:sz w:val="20"/>
        </w:rPr>
        <w:t>;</w:t>
      </w:r>
      <w:r>
        <w:rPr>
          <w:rFonts w:cs="Arial"/>
          <w:sz w:val="20"/>
        </w:rPr>
        <w:t xml:space="preserve"> </w:t>
      </w:r>
    </w:p>
    <w:p w:rsidR="000F61FA" w:rsidRDefault="000F61FA">
      <w:pPr>
        <w:pStyle w:val="Normal1"/>
        <w:rPr>
          <w:rFonts w:cs="Arial"/>
          <w:sz w:val="20"/>
        </w:rPr>
      </w:pPr>
    </w:p>
    <w:p w:rsidR="000F61FA" w:rsidRDefault="00216E0C">
      <w:pPr>
        <w:pStyle w:val="Normal1"/>
        <w:rPr>
          <w:rFonts w:cs="Arial"/>
          <w:sz w:val="20"/>
        </w:rPr>
      </w:pPr>
      <w:r w:rsidRPr="009F2D8F">
        <w:rPr>
          <w:rFonts w:cs="Arial"/>
          <w:b/>
          <w:sz w:val="20"/>
        </w:rPr>
        <w:t xml:space="preserve">4- PLINIO JOSÉ </w:t>
      </w:r>
      <w:r w:rsidR="009F2D8F">
        <w:rPr>
          <w:rFonts w:cs="Arial"/>
          <w:b/>
          <w:sz w:val="20"/>
        </w:rPr>
        <w:t>LOPES GUIMARÃ</w:t>
      </w:r>
      <w:r w:rsidRPr="009F2D8F">
        <w:rPr>
          <w:rFonts w:cs="Arial"/>
          <w:b/>
          <w:sz w:val="20"/>
        </w:rPr>
        <w:t>ES RAMOS EIRELI ME</w:t>
      </w:r>
      <w:r w:rsidR="009F2D8F">
        <w:rPr>
          <w:rFonts w:cs="Arial"/>
          <w:b/>
          <w:sz w:val="20"/>
        </w:rPr>
        <w:t>,</w:t>
      </w:r>
      <w:r w:rsidRPr="009F2D8F"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inscrita no CNPJ nº. 79.864.567/0001-66 estabelecida na A</w:t>
      </w:r>
      <w:r>
        <w:rPr>
          <w:rFonts w:cs="Arial"/>
          <w:sz w:val="20"/>
        </w:rPr>
        <w:t>venida Gabriel Zanette,695, Prospera em Criciúma/SC, neste ato representada pelo Sr. Altair Floriano, brasileiro,</w:t>
      </w:r>
      <w:r w:rsidR="009F2D8F">
        <w:rPr>
          <w:rFonts w:cs="Arial"/>
          <w:sz w:val="20"/>
        </w:rPr>
        <w:t xml:space="preserve"> CI 966425, CPF 376.265.589-87;</w:t>
      </w:r>
    </w:p>
    <w:p w:rsidR="000F61FA" w:rsidRDefault="000F61FA">
      <w:pPr>
        <w:pStyle w:val="Normal1"/>
        <w:rPr>
          <w:rFonts w:cs="Arial"/>
          <w:sz w:val="20"/>
        </w:rPr>
      </w:pPr>
    </w:p>
    <w:p w:rsidR="000F61FA" w:rsidRDefault="00216E0C">
      <w:pPr>
        <w:pStyle w:val="Normal1"/>
        <w:rPr>
          <w:rFonts w:cs="Arial"/>
          <w:sz w:val="20"/>
        </w:rPr>
      </w:pPr>
      <w:r w:rsidRPr="009F2D8F">
        <w:rPr>
          <w:rFonts w:cs="Arial"/>
          <w:b/>
          <w:sz w:val="20"/>
        </w:rPr>
        <w:t>5 –RETRASA RECUPERADORA DE TRATORES LTDA</w:t>
      </w:r>
      <w:r w:rsidR="009F2D8F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inscrita no CNPJ nº. 77.910.693/0001-84 estabelecida na </w:t>
      </w:r>
      <w:r>
        <w:rPr>
          <w:rFonts w:cs="Arial"/>
          <w:sz w:val="20"/>
        </w:rPr>
        <w:t xml:space="preserve">Rua Luiz Magalhães de </w:t>
      </w:r>
      <w:r w:rsidR="009F2D8F">
        <w:rPr>
          <w:rFonts w:cs="Arial"/>
          <w:sz w:val="20"/>
        </w:rPr>
        <w:t>M</w:t>
      </w:r>
      <w:r>
        <w:rPr>
          <w:rFonts w:cs="Arial"/>
          <w:sz w:val="20"/>
        </w:rPr>
        <w:t>edeiros, 1050, Humaitá em Tubarão/SC, neste ato representada pelo Sr. Reginaldo Cachoeira da Silva, brasileiro, CI 2216077, CPF 630.710.299-34</w:t>
      </w:r>
      <w:r w:rsidR="009F2D8F">
        <w:rPr>
          <w:rFonts w:cs="Arial"/>
          <w:sz w:val="20"/>
        </w:rPr>
        <w:t>;</w:t>
      </w:r>
      <w:r>
        <w:rPr>
          <w:rFonts w:cs="Arial"/>
          <w:sz w:val="20"/>
        </w:rPr>
        <w:t xml:space="preserve"> </w:t>
      </w:r>
    </w:p>
    <w:p w:rsidR="000F61FA" w:rsidRDefault="000F61FA">
      <w:pPr>
        <w:pStyle w:val="Normal1"/>
        <w:rPr>
          <w:rFonts w:cs="Arial"/>
          <w:sz w:val="20"/>
        </w:rPr>
      </w:pPr>
    </w:p>
    <w:p w:rsidR="000F61FA" w:rsidRDefault="00216E0C">
      <w:pPr>
        <w:pStyle w:val="Normal1"/>
        <w:rPr>
          <w:rFonts w:cs="Arial"/>
          <w:sz w:val="20"/>
        </w:rPr>
      </w:pPr>
      <w:r w:rsidRPr="00753417">
        <w:rPr>
          <w:rFonts w:cs="Arial"/>
          <w:b/>
          <w:sz w:val="20"/>
        </w:rPr>
        <w:t>6- TRATORMAX COMÉRCIO DE PEÇAS LTDA</w:t>
      </w:r>
      <w:r w:rsidR="009F2D8F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inscrita no CNPJ nº. 01.780.703/0001-42 estabelecid</w:t>
      </w:r>
      <w:r>
        <w:rPr>
          <w:rFonts w:cs="Arial"/>
          <w:sz w:val="20"/>
        </w:rPr>
        <w:t>a na Rua Henrique Lage, 2277, Santa Barbara, em Cric</w:t>
      </w:r>
      <w:r w:rsidR="009F2D8F">
        <w:rPr>
          <w:rFonts w:cs="Arial"/>
          <w:sz w:val="20"/>
        </w:rPr>
        <w:t>iú</w:t>
      </w:r>
      <w:r>
        <w:rPr>
          <w:rFonts w:cs="Arial"/>
          <w:sz w:val="20"/>
        </w:rPr>
        <w:t>ma/SC, neste ato representada pelo Sr. Junior Nunes Passarini, brasileiro, CI</w:t>
      </w:r>
      <w:r w:rsidR="009F2D8F">
        <w:rPr>
          <w:rFonts w:cs="Arial"/>
          <w:sz w:val="20"/>
        </w:rPr>
        <w:t xml:space="preserve"> 5.635.007, CPF 032.450.829-83;</w:t>
      </w:r>
    </w:p>
    <w:p w:rsidR="000F61FA" w:rsidRDefault="000F61FA">
      <w:pPr>
        <w:pStyle w:val="Normal1"/>
        <w:rPr>
          <w:rFonts w:cs="Arial"/>
          <w:sz w:val="20"/>
        </w:rPr>
      </w:pPr>
    </w:p>
    <w:p w:rsidR="000F61FA" w:rsidRDefault="009F2D8F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7 –MECANICA DE MÁ</w:t>
      </w:r>
      <w:r w:rsidR="00216E0C" w:rsidRPr="00753417">
        <w:rPr>
          <w:rFonts w:cs="Arial"/>
          <w:b/>
          <w:sz w:val="20"/>
        </w:rPr>
        <w:t>QUINAS RODOVIARIAS CRICIÚMA LTDA</w:t>
      </w:r>
      <w:r>
        <w:rPr>
          <w:rFonts w:cs="Arial"/>
          <w:b/>
          <w:sz w:val="20"/>
        </w:rPr>
        <w:t>,</w:t>
      </w:r>
      <w:r w:rsidR="00216E0C">
        <w:rPr>
          <w:rFonts w:cs="Arial"/>
          <w:sz w:val="20"/>
        </w:rPr>
        <w:t xml:space="preserve"> inscrita no CNPJ nº. 83.596.064/0001-24 e</w:t>
      </w:r>
      <w:r w:rsidR="00216E0C">
        <w:rPr>
          <w:rFonts w:cs="Arial"/>
          <w:sz w:val="20"/>
        </w:rPr>
        <w:t>stabelecida na Avenida Santos Dumont, 1435, Centro em Criciúma/SC, neste ato representada pelo Sr. Rafael Casagrande da Rosa, brasileiro, CI</w:t>
      </w:r>
      <w:r w:rsidR="00753417">
        <w:rPr>
          <w:rFonts w:cs="Arial"/>
          <w:sz w:val="20"/>
        </w:rPr>
        <w:t xml:space="preserve"> 4.010.801, CPF 007.412.189-84;</w:t>
      </w:r>
    </w:p>
    <w:p w:rsidR="000F61FA" w:rsidRDefault="000F61FA">
      <w:pPr>
        <w:pStyle w:val="Normal1"/>
        <w:rPr>
          <w:rFonts w:cs="Arial"/>
          <w:sz w:val="20"/>
        </w:rPr>
      </w:pPr>
    </w:p>
    <w:p w:rsidR="000F61FA" w:rsidRDefault="00753417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216E0C">
        <w:rPr>
          <w:rFonts w:cs="Arial"/>
          <w:sz w:val="20"/>
        </w:rPr>
        <w:t>oravante denominada</w:t>
      </w:r>
      <w:r>
        <w:rPr>
          <w:rFonts w:cs="Arial"/>
          <w:sz w:val="20"/>
        </w:rPr>
        <w:t>s</w:t>
      </w:r>
      <w:r w:rsidR="00216E0C">
        <w:rPr>
          <w:rFonts w:cs="Arial"/>
          <w:sz w:val="20"/>
        </w:rPr>
        <w:t xml:space="preserve"> </w:t>
      </w:r>
      <w:r w:rsidR="00216E0C">
        <w:rPr>
          <w:rFonts w:cs="Arial"/>
          <w:b/>
          <w:sz w:val="20"/>
        </w:rPr>
        <w:t>DETENTORA</w:t>
      </w:r>
      <w:r>
        <w:rPr>
          <w:rFonts w:cs="Arial"/>
          <w:b/>
          <w:sz w:val="20"/>
        </w:rPr>
        <w:t>S</w:t>
      </w:r>
      <w:r w:rsidR="00216E0C">
        <w:rPr>
          <w:rFonts w:cs="Arial"/>
          <w:b/>
          <w:sz w:val="20"/>
        </w:rPr>
        <w:t xml:space="preserve"> DA ATA </w:t>
      </w:r>
      <w:r w:rsidR="00216E0C">
        <w:rPr>
          <w:rFonts w:cs="Arial"/>
          <w:sz w:val="20"/>
        </w:rPr>
        <w:t>nos termos do Artigo 15 da Lei Federal 8.</w:t>
      </w:r>
      <w:r w:rsidR="00216E0C">
        <w:rPr>
          <w:rFonts w:cs="Arial"/>
          <w:sz w:val="20"/>
        </w:rPr>
        <w:t xml:space="preserve">666/93, Lei Federal 10.520/2002, Decreto Municipal 53/2013 e demais normas legais aplicáveis e, considerando o resultado do Pregão Presencial nº. 61/PMF/2020, para </w:t>
      </w:r>
      <w:r w:rsidR="00216E0C">
        <w:rPr>
          <w:rFonts w:cs="Arial"/>
          <w:b/>
          <w:sz w:val="20"/>
        </w:rPr>
        <w:t>REGISTRO DE PREÇOS</w:t>
      </w:r>
      <w:r w:rsidR="00216E0C">
        <w:rPr>
          <w:rFonts w:cs="Arial"/>
          <w:sz w:val="20"/>
        </w:rPr>
        <w:t>, segundo as cláusulas e condições a seguir:</w:t>
      </w:r>
    </w:p>
    <w:p w:rsidR="000F61FA" w:rsidRDefault="000F61FA">
      <w:pPr>
        <w:pStyle w:val="Normal1"/>
        <w:rPr>
          <w:rFonts w:cs="Arial"/>
          <w:sz w:val="20"/>
        </w:rPr>
      </w:pPr>
    </w:p>
    <w:p w:rsidR="000F61FA" w:rsidRDefault="00216E0C">
      <w:pPr>
        <w:tabs>
          <w:tab w:val="left" w:pos="3240"/>
        </w:tabs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– Do Objet</w:t>
      </w:r>
      <w:r>
        <w:rPr>
          <w:rFonts w:ascii="Arial" w:hAnsi="Arial" w:cs="Arial"/>
          <w:b/>
        </w:rPr>
        <w:t xml:space="preserve">o </w:t>
      </w:r>
    </w:p>
    <w:p w:rsidR="000F61FA" w:rsidRDefault="000F61FA">
      <w:pPr>
        <w:tabs>
          <w:tab w:val="left" w:pos="3240"/>
        </w:tabs>
        <w:spacing w:line="220" w:lineRule="exact"/>
        <w:jc w:val="both"/>
        <w:rPr>
          <w:rFonts w:ascii="Arial" w:hAnsi="Arial" w:cs="Arial"/>
        </w:rPr>
      </w:pPr>
    </w:p>
    <w:p w:rsidR="000F61FA" w:rsidRDefault="00216E0C">
      <w:pPr>
        <w:tabs>
          <w:tab w:val="left" w:pos="324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A presente ATA tem por objetivo estabelecer cláusulas e condições gerais para REGISTRAR PREÇO para a aquisição de peças diversas para reposição e manutenção da frota e serviços de mão de obra de máquinas pesadas do Município de Forquilhinha/SC, para</w:t>
      </w:r>
      <w:r>
        <w:rPr>
          <w:rFonts w:ascii="Arial" w:hAnsi="Arial" w:cs="Arial"/>
        </w:rPr>
        <w:t xml:space="preserve"> futuras aquisições.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– Dos preços Registrados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Os valores unitários dos bens registrados nesta ata são OS CONSTANTES NA PLANILHA EM </w:t>
      </w:r>
      <w:r>
        <w:rPr>
          <w:rFonts w:cs="Arial"/>
          <w:sz w:val="20"/>
        </w:rPr>
        <w:lastRenderedPageBreak/>
        <w:t>ANEXO e estão disponíveis no site www.forquilhinha.sc.gov.br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Terceira – Do Prazo, Condições e</w:t>
      </w:r>
      <w:r>
        <w:rPr>
          <w:rFonts w:ascii="Arial" w:hAnsi="Arial" w:cs="Arial"/>
          <w:b/>
        </w:rPr>
        <w:t xml:space="preserve"> Local de Entrega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A DETENTORA DA ATA, quando solicitada pelo setor competente do Município, deverá atender às seguintes exigências:</w:t>
      </w:r>
    </w:p>
    <w:p w:rsidR="000F61FA" w:rsidRDefault="00216E0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Os produtos deverão ser fornecidos e entregues, conforme solicitação do município, pôr conta e risco da licitante de acordo com as necessidades da Secretaria correspondente, dentro das especificações e quantitativos solicitados, sempre através de requisiç</w:t>
      </w:r>
      <w:r>
        <w:rPr>
          <w:rFonts w:ascii="Arial" w:hAnsi="Arial" w:cs="Arial"/>
        </w:rPr>
        <w:t>ões previamente emitidas.</w:t>
      </w:r>
    </w:p>
    <w:p w:rsidR="000F61FA" w:rsidRDefault="00216E0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O prazo e o local de entrega constarão expressamente nas requisições que deverá ser rigorosamente cumprido, sob pena de aplicação das penalidades previstas Neste edital de licitação.</w:t>
      </w:r>
    </w:p>
    <w:p w:rsidR="000F61FA" w:rsidRDefault="00216E0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 prazo de entrega a ser exigido nas requ</w:t>
      </w:r>
      <w:r>
        <w:rPr>
          <w:rFonts w:ascii="Arial" w:hAnsi="Arial" w:cs="Arial"/>
        </w:rPr>
        <w:t>isições será de no máximo 10 (dez) dias.</w:t>
      </w:r>
    </w:p>
    <w:p w:rsidR="000F61FA" w:rsidRDefault="00216E0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Os produtos serão transportados por conta e risco da licitante fornecedora, dentro das normas técnicas de transporte e segurança exigidas na forma da Lei vigente.</w:t>
      </w:r>
    </w:p>
    <w:p w:rsidR="000F61FA" w:rsidRDefault="00216E0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Para os serviços:</w:t>
      </w:r>
      <w:r>
        <w:rPr>
          <w:rFonts w:ascii="Arial" w:hAnsi="Arial" w:cs="Arial"/>
        </w:rPr>
        <w:t xml:space="preserve"> A licitante poderá prestar o</w:t>
      </w:r>
      <w:r>
        <w:rPr>
          <w:rFonts w:ascii="Arial" w:hAnsi="Arial" w:cs="Arial"/>
        </w:rPr>
        <w:t xml:space="preserve">s serviços nas dependências da contratada ou da contratante. Porém, caso seja necessário o transporte do equipamento, este será transportado sobre responsabilidade da CONTRATADA. </w:t>
      </w: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objeto será transportado por conta e risco da DETENTORA DA ATA, dentro das normas técnicas de transporte e segurança exigidas na forma da Lei vigente, e entregues em perfeitas condições de uso, nos locais pré-determinados nas requisições em todo o terri</w:t>
      </w:r>
      <w:r>
        <w:rPr>
          <w:rFonts w:ascii="Arial" w:hAnsi="Arial" w:cs="Arial"/>
        </w:rPr>
        <w:t>tório do Município de Forquilhinha.</w:t>
      </w:r>
    </w:p>
    <w:p w:rsidR="000F61FA" w:rsidRDefault="000F61FA">
      <w:pPr>
        <w:jc w:val="both"/>
        <w:rPr>
          <w:rFonts w:ascii="Arial" w:hAnsi="Arial" w:cs="Arial"/>
          <w:b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 setor competente do município processará a conferência dos produtos entregues, ou serviços executados, lavrando o termo de recebimento definitivo ou notificando a DETENTORA DA ATA para substituição do produto entre</w:t>
      </w:r>
      <w:r>
        <w:rPr>
          <w:rFonts w:ascii="Arial" w:hAnsi="Arial" w:cs="Arial"/>
        </w:rPr>
        <w:t>gue em desacordo com as especificações exigidas.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Na hipótese de não aceitação do objeto, o mesmo deverá ser retirado pela CONTRATADA no prazo máximo de 24 (vinte e quatro) horas contados da notificação da não aceitação, para reposição num prazo máximo</w:t>
      </w:r>
      <w:r>
        <w:rPr>
          <w:rFonts w:ascii="Arial" w:hAnsi="Arial" w:cs="Arial"/>
        </w:rPr>
        <w:t xml:space="preserve"> de 24 (vinte e quatro) horas.</w:t>
      </w:r>
    </w:p>
    <w:p w:rsidR="000F61FA" w:rsidRDefault="000F61FA">
      <w:pPr>
        <w:jc w:val="both"/>
        <w:rPr>
          <w:rFonts w:ascii="Arial" w:hAnsi="Arial" w:cs="Arial"/>
          <w:b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O recebimento provisório ou definitivo não exclui a responsabilidade da DETENTORA DA ATA pela perfeita execução do empenho, ficando a mesma obrigada a substituir, no todo ou em parte, o objeto do empenho, se a qualquer te</w:t>
      </w:r>
      <w:r>
        <w:rPr>
          <w:rFonts w:ascii="Arial" w:hAnsi="Arial" w:cs="Arial"/>
        </w:rPr>
        <w:t>mpo se verificarem vícios defeitos ou incorreções.</w:t>
      </w:r>
    </w:p>
    <w:p w:rsidR="000F61FA" w:rsidRDefault="000F61FA">
      <w:pPr>
        <w:jc w:val="both"/>
        <w:rPr>
          <w:rFonts w:ascii="Arial" w:hAnsi="Arial" w:cs="Arial"/>
          <w:b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Nos casos da DETENTORA DA ATA não entregar o objeto de acordo com as especificações exigidas ou se negar a fazer a substituição dos produtos ou serviços não aceitos, a pessoa responsável pelo recebimen</w:t>
      </w:r>
      <w:r>
        <w:rPr>
          <w:rFonts w:ascii="Arial" w:hAnsi="Arial" w:cs="Arial"/>
        </w:rPr>
        <w:t>to lavrará termo circunstanciado do fato, que deverá ser encaminhado à autoridade competente, sob pena de responsabilidade.</w:t>
      </w:r>
    </w:p>
    <w:p w:rsidR="000F61FA" w:rsidRDefault="000F61FA">
      <w:pPr>
        <w:jc w:val="both"/>
        <w:rPr>
          <w:rFonts w:ascii="Arial" w:hAnsi="Arial" w:cs="Arial"/>
        </w:rPr>
      </w:pP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O objeto somente será considerado devidamente aceito após analisado e aprovado pelo órgão competente do Município de Forquilhinh</w:t>
      </w:r>
      <w:r>
        <w:rPr>
          <w:rFonts w:ascii="Arial" w:hAnsi="Arial" w:cs="Arial"/>
        </w:rPr>
        <w:t>a, com base nas exigências previstas no Edital e de acordo com a proposta de preços pertencente ao processo licitatório, que independentemente de transcrição fazem parte integrante desta ata de registro de preços.</w:t>
      </w:r>
    </w:p>
    <w:p w:rsidR="000F61FA" w:rsidRDefault="000F61FA">
      <w:pPr>
        <w:ind w:right="48"/>
        <w:jc w:val="both"/>
        <w:rPr>
          <w:rFonts w:ascii="Arial" w:hAnsi="Arial" w:cs="Arial"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A existência de preços registrados não</w:t>
      </w:r>
      <w:r>
        <w:rPr>
          <w:rFonts w:ascii="Arial" w:hAnsi="Arial" w:cs="Arial"/>
        </w:rPr>
        <w:t xml:space="preserve"> obriga a administração a firmar as contratações e adquirir os produtos e serviços registrados.</w:t>
      </w: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– Da Vigência e Revisão de Preços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A Ata de Registro de Preços poderá sofrer alterações, obedecidas as disposições contidas no artigo 65 da </w:t>
      </w:r>
      <w:r>
        <w:rPr>
          <w:rFonts w:ascii="Arial" w:hAnsi="Arial" w:cs="Arial"/>
        </w:rPr>
        <w:t>Lei nº. 8.666/93 e Decreto Municipal 53/2013.</w:t>
      </w:r>
    </w:p>
    <w:p w:rsidR="000F61FA" w:rsidRDefault="000F61FA">
      <w:pPr>
        <w:jc w:val="both"/>
        <w:rPr>
          <w:rFonts w:ascii="Arial" w:hAnsi="Arial" w:cs="Arial"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preço registrado poderá ser revisto em decorrência de eventual redução daqueles praticados no mercado, ou de fato que eleve o custo dos serviços ou bens registrados, cabendo ao órgão gerenciador da ata pr</w:t>
      </w:r>
      <w:r>
        <w:rPr>
          <w:rFonts w:ascii="Arial" w:hAnsi="Arial" w:cs="Arial"/>
        </w:rPr>
        <w:t>omover as necessárias negociações junto aos fornecedores.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Os reajustes e reequilíbrios de preços motivados pela DETENTORA DA ATA seguirão os padrões de avaliação previstos no Artigo 65 da Lei Federal nº. 8.666/93.</w:t>
      </w:r>
    </w:p>
    <w:p w:rsidR="000F61FA" w:rsidRDefault="000F61FA">
      <w:pPr>
        <w:jc w:val="both"/>
        <w:rPr>
          <w:rFonts w:ascii="Arial" w:hAnsi="Arial" w:cs="Arial"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</w:rPr>
        <w:t xml:space="preserve"> O prazo de validade da ata de reg</w:t>
      </w:r>
      <w:r>
        <w:rPr>
          <w:rFonts w:ascii="Arial" w:hAnsi="Arial" w:cs="Arial"/>
        </w:rPr>
        <w:t xml:space="preserve">istro de preços será por um período de </w:t>
      </w:r>
      <w:r>
        <w:rPr>
          <w:rFonts w:ascii="Arial" w:hAnsi="Arial" w:cs="Arial"/>
          <w:b/>
        </w:rPr>
        <w:t>12 (doze) meses</w:t>
      </w:r>
      <w:r>
        <w:rPr>
          <w:rFonts w:ascii="Arial" w:hAnsi="Arial" w:cs="Arial"/>
        </w:rPr>
        <w:t>, contados a partir da data de sua assinatura, improrrogável.</w:t>
      </w:r>
    </w:p>
    <w:p w:rsidR="000F61FA" w:rsidRDefault="000F61FA">
      <w:pPr>
        <w:spacing w:line="220" w:lineRule="exact"/>
        <w:rPr>
          <w:rFonts w:ascii="Arial" w:hAnsi="Arial" w:cs="Arial"/>
        </w:rPr>
      </w:pPr>
    </w:p>
    <w:p w:rsidR="000F61FA" w:rsidRDefault="00216E0C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– Da Forma e Condições de Pagamento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O pagamento será feito em até </w:t>
      </w:r>
      <w:r>
        <w:rPr>
          <w:rFonts w:ascii="Arial" w:hAnsi="Arial" w:cs="Arial"/>
          <w:b/>
          <w:bCs/>
        </w:rPr>
        <w:t>30 (trinta) dias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a data do CERTIFICO na Nota Fis</w:t>
      </w:r>
      <w:r>
        <w:rPr>
          <w:rFonts w:ascii="Arial" w:hAnsi="Arial" w:cs="Arial"/>
        </w:rPr>
        <w:t>cal, através de Ordem Bancária ou na tesouraria da Secretaria de Administração e Finanças do Município.</w:t>
      </w: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Cs/>
        </w:rPr>
        <w:t>CERTIFICO</w:t>
      </w:r>
      <w:r>
        <w:rPr>
          <w:rFonts w:ascii="Arial" w:hAnsi="Arial" w:cs="Arial"/>
        </w:rPr>
        <w:t xml:space="preserve"> pelo responsável do Município de Forquilhinha, autorizado para o recebimento, consiste na sua assinatura, data e respectivo carimbo funcional, depois de devidamente conferidas as quantidades e valores do objeto.</w:t>
      </w: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Na Nota Fiscal deverá constar, necessariamente, o número do Processo de Licitação e o número da Autorização de Fornecimento.</w:t>
      </w:r>
    </w:p>
    <w:p w:rsidR="000F61FA" w:rsidRDefault="00216E0C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O prazo de pagamento previsto só vencerá em dia de expediente normal, na cidade de Forquilhinha/SC, postergando-se, em caso n</w:t>
      </w:r>
      <w:r>
        <w:rPr>
          <w:rFonts w:ascii="Arial" w:hAnsi="Arial" w:cs="Arial"/>
        </w:rPr>
        <w:t>egativo, para o primeiro dia útil.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O recebimento do objeto ou a constatação de irregularidades pelo Fiscal do Contrato será procedida conforme reza o edital de chamamento do processo licitatório que gerou a presente Ata de Registro.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Cs/>
        </w:rPr>
        <w:t xml:space="preserve"> O Município não</w:t>
      </w:r>
      <w:r>
        <w:rPr>
          <w:rFonts w:ascii="Arial" w:hAnsi="Arial" w:cs="Arial"/>
          <w:bCs/>
        </w:rPr>
        <w:t xml:space="preserve"> pagará juros de mora por atraso de pagamento referente a serviços com ausência total ou parcial de documentação hábil ou pendente de cumprimento de quaisquer cláusulas constantes deste contrato.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Cs/>
        </w:rPr>
      </w:pPr>
    </w:p>
    <w:p w:rsidR="000F61FA" w:rsidRDefault="00216E0C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– Da Autorização de Fornecimento</w:t>
      </w:r>
    </w:p>
    <w:p w:rsidR="000F61FA" w:rsidRDefault="000F61FA">
      <w:pPr>
        <w:spacing w:line="220" w:lineRule="exact"/>
        <w:rPr>
          <w:rFonts w:ascii="Arial" w:hAnsi="Arial" w:cs="Arial"/>
          <w:b/>
        </w:rPr>
      </w:pP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Cs/>
        </w:rPr>
        <w:t>A aquis</w:t>
      </w:r>
      <w:r>
        <w:rPr>
          <w:rFonts w:ascii="Arial" w:hAnsi="Arial" w:cs="Arial"/>
          <w:bCs/>
        </w:rPr>
        <w:t>ição</w:t>
      </w:r>
      <w:r>
        <w:rPr>
          <w:rFonts w:ascii="Arial" w:hAnsi="Arial" w:cs="Arial"/>
        </w:rPr>
        <w:t xml:space="preserve"> do objeto da presente Ata de Registro de Preços será autorizada, em cada caso, pelo Órgão Gerenciador sendo obrigatório informar ao Setor de Compras os quantitativos das aquisições.</w:t>
      </w: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</w:rPr>
        <w:t xml:space="preserve"> A emissão das Notas de Empenho, sua retificação ou cancelamento,</w:t>
      </w:r>
      <w:r>
        <w:rPr>
          <w:rFonts w:ascii="Arial" w:hAnsi="Arial" w:cs="Arial"/>
        </w:rPr>
        <w:t xml:space="preserve"> total ou parcial, serão igualmente autorizados pela mesma autoridade, ou a quem este delegar a competência para tanto.</w:t>
      </w:r>
    </w:p>
    <w:p w:rsidR="000F61FA" w:rsidRDefault="000F61FA">
      <w:pPr>
        <w:spacing w:line="220" w:lineRule="exact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– Das Obrigações</w:t>
      </w:r>
    </w:p>
    <w:p w:rsidR="000F61FA" w:rsidRDefault="000F61FA">
      <w:pPr>
        <w:spacing w:line="220" w:lineRule="exact"/>
        <w:rPr>
          <w:rFonts w:ascii="Arial" w:hAnsi="Arial" w:cs="Arial"/>
          <w:b/>
        </w:rPr>
      </w:pP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Do Município: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Atestar as Notas Fiscais a efetiva entrega do objeto desta ata;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Aplicara à</w:t>
      </w:r>
      <w:r>
        <w:rPr>
          <w:rFonts w:ascii="Arial" w:hAnsi="Arial" w:cs="Arial"/>
        </w:rPr>
        <w:t xml:space="preserve"> Detentora da ATA penalidade, quando for o caso;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Prestar à Detentora da Ata toda e qualquer informação, por esta solicitada, necessária a perfeita execução do objeto deste instrumento;</w:t>
      </w:r>
    </w:p>
    <w:p w:rsidR="000F61FA" w:rsidRDefault="00216E0C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1.4.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Efetuar o pagamento à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Detentora da Ata no prazo, após a entre</w:t>
      </w:r>
      <w:r>
        <w:rPr>
          <w:rFonts w:ascii="Arial" w:hAnsi="Arial" w:cs="Arial"/>
        </w:rPr>
        <w:t>ga do objeto e da respectiva Nota Fiscal no setor competente;</w:t>
      </w:r>
    </w:p>
    <w:p w:rsidR="000F61FA" w:rsidRDefault="00216E0C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1.5.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Notificar, por escrito, à Detentora da Ata da aplicação de qualquer sanção</w:t>
      </w:r>
      <w:r>
        <w:rPr>
          <w:rFonts w:ascii="Arial" w:hAnsi="Arial" w:cs="Arial"/>
          <w:caps/>
        </w:rPr>
        <w:t>.</w:t>
      </w:r>
    </w:p>
    <w:p w:rsidR="000F61FA" w:rsidRDefault="000F61FA">
      <w:pPr>
        <w:pStyle w:val="Ttulo3"/>
        <w:ind w:right="-431"/>
        <w:rPr>
          <w:rFonts w:ascii="Arial" w:hAnsi="Arial" w:cs="Arial"/>
          <w:sz w:val="20"/>
        </w:rPr>
      </w:pPr>
    </w:p>
    <w:p w:rsidR="000F61FA" w:rsidRDefault="00216E0C">
      <w:pPr>
        <w:pStyle w:val="Ttulo3"/>
        <w:ind w:right="-4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b w:val="0"/>
          <w:sz w:val="20"/>
        </w:rPr>
        <w:t>Da Detentora da Ata: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Fornecer o objeto de acordo com as especificações contidas nesta ata, bem como no edital e seus anexos;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 </w:t>
      </w:r>
      <w:r>
        <w:rPr>
          <w:rFonts w:ascii="Arial" w:hAnsi="Arial" w:cs="Arial"/>
        </w:rPr>
        <w:t>Pagar todos os tributos que incidam ou venham a incidir, direta ou indiretamente, sobre o objeto;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Manter durante a vigência desta ata, as mes</w:t>
      </w:r>
      <w:r>
        <w:rPr>
          <w:rFonts w:ascii="Arial" w:hAnsi="Arial" w:cs="Arial"/>
        </w:rPr>
        <w:t>mas condições de habilitação exigidas na licitação;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>
        <w:rPr>
          <w:rFonts w:ascii="Arial" w:hAnsi="Arial" w:cs="Arial"/>
        </w:rPr>
        <w:t>. Fornecer o objeto registrado, no preço, prazo e forma estipulados na proposta, edital e anexos;</w:t>
      </w:r>
    </w:p>
    <w:p w:rsidR="000F61FA" w:rsidRDefault="00216E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Fornecer o objeto dentro dos padrões exigidos nesta ata, no edital de licitação e seus anexos.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– Das Penalidades e Sanções Administrativas</w:t>
      </w:r>
    </w:p>
    <w:p w:rsidR="000F61FA" w:rsidRDefault="000F61FA">
      <w:pPr>
        <w:spacing w:line="220" w:lineRule="exact"/>
        <w:rPr>
          <w:rFonts w:ascii="Arial" w:hAnsi="Arial" w:cs="Arial"/>
        </w:rPr>
      </w:pP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1.</w:t>
      </w:r>
      <w:r>
        <w:rPr>
          <w:rFonts w:cs="Arial"/>
          <w:sz w:val="20"/>
          <w:shd w:val="clear" w:color="auto" w:fill="FFFFFF"/>
        </w:rPr>
        <w:t xml:space="preserve"> Comete infração administrativa, nos termos da Lei nº 10.520, de 2002, o licitante/adjudicatário que: </w:t>
      </w: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A)</w:t>
      </w:r>
      <w:r>
        <w:rPr>
          <w:rFonts w:cs="Arial"/>
          <w:sz w:val="20"/>
          <w:shd w:val="clear" w:color="auto" w:fill="FFFFFF"/>
        </w:rPr>
        <w:t xml:space="preserve"> não assinar o termo de contrato ou aceitar/retirar o instrumento equivalente, quando co</w:t>
      </w:r>
      <w:r>
        <w:rPr>
          <w:rFonts w:cs="Arial"/>
          <w:sz w:val="20"/>
          <w:shd w:val="clear" w:color="auto" w:fill="FFFFFF"/>
        </w:rPr>
        <w:t>nvocado dentro do prazo de validade da proposta;</w:t>
      </w: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lastRenderedPageBreak/>
        <w:t>B)</w:t>
      </w:r>
      <w:r>
        <w:rPr>
          <w:rFonts w:cs="Arial"/>
          <w:sz w:val="20"/>
          <w:shd w:val="clear" w:color="auto" w:fill="FFFFFF"/>
        </w:rPr>
        <w:t xml:space="preserve"> apresentar documentação falsa;</w:t>
      </w: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C)</w:t>
      </w:r>
      <w:r>
        <w:rPr>
          <w:rFonts w:cs="Arial"/>
          <w:sz w:val="20"/>
          <w:shd w:val="clear" w:color="auto" w:fill="FFFFFF"/>
        </w:rPr>
        <w:t xml:space="preserve"> deixar de entregar os documentos exigidos no certame;</w:t>
      </w:r>
    </w:p>
    <w:p w:rsidR="000F61FA" w:rsidRDefault="00216E0C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  <w:shd w:val="clear" w:color="auto" w:fill="FFFFFF"/>
        </w:rPr>
        <w:t>D)</w:t>
      </w:r>
      <w:r>
        <w:rPr>
          <w:rFonts w:cs="Arial"/>
          <w:sz w:val="20"/>
          <w:shd w:val="clear" w:color="auto" w:fill="FFFFFF"/>
        </w:rPr>
        <w:t xml:space="preserve"> </w:t>
      </w:r>
      <w:r>
        <w:rPr>
          <w:rFonts w:cs="Arial"/>
          <w:sz w:val="20"/>
        </w:rPr>
        <w:t>ensejar o retardamento da execução do objeto;</w:t>
      </w: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</w:rPr>
        <w:t>E)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shd w:val="clear" w:color="auto" w:fill="FFFFFF"/>
        </w:rPr>
        <w:t>não mantiver a proposta;</w:t>
      </w: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F)</w:t>
      </w:r>
      <w:r>
        <w:rPr>
          <w:rFonts w:cs="Arial"/>
          <w:sz w:val="20"/>
          <w:shd w:val="clear" w:color="auto" w:fill="FFFFFF"/>
        </w:rPr>
        <w:t xml:space="preserve"> cometer fraude fiscal;</w:t>
      </w: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G)</w:t>
      </w:r>
      <w:r>
        <w:rPr>
          <w:rFonts w:cs="Arial"/>
          <w:sz w:val="20"/>
          <w:shd w:val="clear" w:color="auto" w:fill="FFFFFF"/>
        </w:rPr>
        <w:t xml:space="preserve"> comportar-</w:t>
      </w:r>
      <w:r>
        <w:rPr>
          <w:rFonts w:cs="Arial"/>
          <w:sz w:val="20"/>
          <w:shd w:val="clear" w:color="auto" w:fill="FFFFFF"/>
        </w:rPr>
        <w:t>se de modo inidôneo.</w:t>
      </w:r>
    </w:p>
    <w:p w:rsidR="000F61FA" w:rsidRDefault="000F61F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2.</w:t>
      </w:r>
      <w:r>
        <w:rPr>
          <w:rFonts w:cs="Arial"/>
          <w:sz w:val="20"/>
          <w:shd w:val="clear" w:color="auto" w:fill="FFFFFF"/>
        </w:rPr>
        <w:t xml:space="preserve"> Considera-se comportamento inidôneo, entre outros, a declaração falsa quanto às condições de participação, quanto ao enquadramento como ME/EPP ou o conluio entre os licitantes, em qualquer momento da licitação, mesmo após o encerra</w:t>
      </w:r>
      <w:r>
        <w:rPr>
          <w:rFonts w:cs="Arial"/>
          <w:sz w:val="20"/>
          <w:shd w:val="clear" w:color="auto" w:fill="FFFFFF"/>
        </w:rPr>
        <w:t>mento da fase de lances.</w:t>
      </w:r>
    </w:p>
    <w:p w:rsidR="000F61FA" w:rsidRDefault="000F61F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3.</w:t>
      </w:r>
      <w:r>
        <w:rPr>
          <w:rFonts w:cs="Arial"/>
          <w:sz w:val="20"/>
          <w:shd w:val="clear" w:color="auto" w:fill="FFFFFF"/>
        </w:rPr>
        <w:t xml:space="preserve"> O licitante/adjudicatário que cometer qualquer das infrações discriminadas neste Edital ficará sujeito, sem prejuízo da responsabilidade civil e criminal, às seguintes sanções:</w:t>
      </w:r>
    </w:p>
    <w:p w:rsidR="000F61FA" w:rsidRDefault="00216E0C">
      <w:pPr>
        <w:pStyle w:val="Normal1"/>
        <w:spacing w:line="240" w:lineRule="exact"/>
        <w:rPr>
          <w:rFonts w:cs="Arial"/>
          <w:snapToGrid w:val="0"/>
          <w:sz w:val="20"/>
        </w:rPr>
      </w:pPr>
      <w:r>
        <w:rPr>
          <w:rFonts w:cs="Arial"/>
          <w:b/>
          <w:bCs/>
          <w:snapToGrid w:val="0"/>
          <w:sz w:val="20"/>
        </w:rPr>
        <w:t>I -</w:t>
      </w:r>
      <w:r>
        <w:rPr>
          <w:rFonts w:cs="Arial"/>
          <w:snapToGrid w:val="0"/>
          <w:sz w:val="20"/>
        </w:rPr>
        <w:t xml:space="preserve"> advertência;</w:t>
      </w:r>
    </w:p>
    <w:p w:rsidR="000F61FA" w:rsidRDefault="00216E0C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II -</w:t>
      </w:r>
      <w:r>
        <w:rPr>
          <w:rFonts w:cs="Arial"/>
          <w:sz w:val="20"/>
        </w:rPr>
        <w:t xml:space="preserve"> multas (que poderão ser recolhidas em qualquer agência integrante da Rede Arrecadadora de Receitas Federais, por meio de Documento de Arrecadação de Receitas Federais - DARF, a ser preenchido de acordo com instruções fornecidas pela Contratante): </w:t>
      </w:r>
    </w:p>
    <w:p w:rsidR="000F61FA" w:rsidRDefault="00216E0C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A)</w:t>
      </w:r>
      <w:r>
        <w:rPr>
          <w:rFonts w:cs="Arial"/>
          <w:sz w:val="20"/>
        </w:rPr>
        <w:t xml:space="preserve"> de 1</w:t>
      </w:r>
      <w:r>
        <w:rPr>
          <w:rFonts w:cs="Arial"/>
          <w:sz w:val="20"/>
        </w:rPr>
        <w:t>% (um por cento) por dia de atraso, calculado sobre o valor global do contrato, limitada a 10% do mesmo valor, entendendo-se como atraso a não entrega equipamento no prazo total compreendido pelo prazo contratual de entrega estabelecido na cláusula segunda</w:t>
      </w:r>
      <w:r>
        <w:rPr>
          <w:rFonts w:cs="Arial"/>
          <w:sz w:val="20"/>
        </w:rPr>
        <w:t xml:space="preserve"> do Contrato</w:t>
      </w:r>
    </w:p>
    <w:p w:rsidR="000F61FA" w:rsidRDefault="00216E0C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B)</w:t>
      </w:r>
      <w:r>
        <w:rPr>
          <w:rFonts w:cs="Arial"/>
          <w:sz w:val="20"/>
        </w:rPr>
        <w:t xml:space="preserve"> de 5% (cinco por cento) sobre o valor total do contrato, por infração a qualquer cláusula ou condição do contrato, não especificada na alínea “a” deste inciso, aplicada em dobro na reincidência.</w:t>
      </w:r>
    </w:p>
    <w:p w:rsidR="000F61FA" w:rsidRDefault="00216E0C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C)</w:t>
      </w:r>
      <w:r>
        <w:rPr>
          <w:rFonts w:cs="Arial"/>
          <w:sz w:val="20"/>
        </w:rPr>
        <w:t xml:space="preserve"> de 5% (cinco por cento) sobre o valor do c</w:t>
      </w:r>
      <w:r>
        <w:rPr>
          <w:rFonts w:cs="Arial"/>
          <w:sz w:val="20"/>
        </w:rPr>
        <w:t>ontrato, pela recusa em corrigir qualquer defeito, caracterizando-se a recusa, caso a correção não se efetivar nos 02 (dois) dias úteis que se seguirem à data da comunicação formal do defeito;</w:t>
      </w:r>
    </w:p>
    <w:p w:rsidR="000F61FA" w:rsidRDefault="00216E0C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D) </w:t>
      </w:r>
      <w:r>
        <w:rPr>
          <w:rFonts w:cs="Arial"/>
          <w:sz w:val="20"/>
        </w:rPr>
        <w:t>de 10% (dez por cento) sobre o valor do contrato, no caso de</w:t>
      </w:r>
      <w:r>
        <w:rPr>
          <w:rFonts w:cs="Arial"/>
          <w:sz w:val="20"/>
        </w:rPr>
        <w:t xml:space="preserve"> recusa injustificada da licitante adjudicatária em firmar o termo de contrato, no prazo e condições estabelecidas, bem como no caso do produto não serem entregues a partir da data aprazada.</w:t>
      </w:r>
    </w:p>
    <w:p w:rsidR="000F61FA" w:rsidRDefault="00216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de 2% (dois por cento) sobre o valor da proposta apresentada em caso de não-regularização da documentação pertinente à habilitação fiscal (no caso de Microempresa ou Empresa de Pequeno Porte), no prazo previsto no parágrafo 1º do art. 43 da LC 123/2006.</w:t>
      </w:r>
    </w:p>
    <w:p w:rsidR="000F61FA" w:rsidRDefault="00216E0C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4</w:t>
      </w:r>
      <w:r>
        <w:rPr>
          <w:rFonts w:cs="Arial"/>
          <w:b/>
          <w:sz w:val="20"/>
          <w:shd w:val="clear" w:color="auto" w:fill="FFFFFF"/>
        </w:rPr>
        <w:t>.</w:t>
      </w:r>
      <w:r>
        <w:rPr>
          <w:rFonts w:cs="Arial"/>
          <w:sz w:val="20"/>
          <w:shd w:val="clear" w:color="auto" w:fill="FFFFFF"/>
        </w:rPr>
        <w:t xml:space="preserve"> A penalidade de multa pode ser aplicada cumulativamente com a sanção de impedimento.</w:t>
      </w:r>
    </w:p>
    <w:p w:rsidR="000F61FA" w:rsidRDefault="000F61F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0F61FA" w:rsidRDefault="00216E0C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  <w:shd w:val="clear" w:color="auto" w:fill="FFFFFF"/>
        </w:rPr>
        <w:t>5.</w:t>
      </w:r>
      <w:r>
        <w:rPr>
          <w:rFonts w:cs="Arial"/>
          <w:sz w:val="20"/>
          <w:shd w:val="clear" w:color="auto" w:fill="FFFFFF"/>
        </w:rPr>
        <w:t xml:space="preserve"> </w:t>
      </w:r>
      <w:r>
        <w:rPr>
          <w:rFonts w:cs="Arial"/>
          <w:sz w:val="20"/>
        </w:rPr>
        <w:t>A aplicação de qualquer das penalidades previstas realizar-se-á em processo administrativo que assegurará o contraditório e a ampla defesa ao licitante/adjudicatário</w:t>
      </w:r>
      <w:r>
        <w:rPr>
          <w:rFonts w:cs="Arial"/>
          <w:sz w:val="20"/>
        </w:rPr>
        <w:t>, observando-se o procedimento previsto na Lei nº 8.666, de 1993, e subsidiariamente na Lei nº 9.784, de 1999.</w:t>
      </w:r>
    </w:p>
    <w:p w:rsidR="000F61FA" w:rsidRDefault="000F61FA">
      <w:pPr>
        <w:pStyle w:val="Normal1"/>
        <w:spacing w:line="240" w:lineRule="exact"/>
        <w:rPr>
          <w:rFonts w:cs="Arial"/>
          <w:sz w:val="20"/>
        </w:rPr>
      </w:pPr>
    </w:p>
    <w:p w:rsidR="000F61FA" w:rsidRDefault="00216E0C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</w:rPr>
        <w:t>6.</w:t>
      </w:r>
      <w:r>
        <w:rPr>
          <w:rFonts w:cs="Arial"/>
          <w:sz w:val="20"/>
        </w:rPr>
        <w:t xml:space="preserve"> A autoridade competente, na aplicação das sanções, levará em consideração a gravidade da conduta do infrator, o caráter educativo da pena, be</w:t>
      </w:r>
      <w:r>
        <w:rPr>
          <w:rFonts w:cs="Arial"/>
          <w:sz w:val="20"/>
        </w:rPr>
        <w:t>m como o dano causado à Administração, observado o princípio da proporcionalidade.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– Do Cancelamento da Ata de Registro de Preços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A presente Ata de Registro de Preços poderá ser cancelada de pleno direito pela administração quando:</w:t>
      </w: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detentora não cumprir as obrigações constantes desta ata;</w:t>
      </w: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 detentora não retirar qualquer Nota de Empenho ou instrumento equivalente, no prazo estabelecido pela administração, sem justificativa aceitável;</w:t>
      </w: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A detentora não aceitar reduzir o seu </w:t>
      </w:r>
      <w:r>
        <w:rPr>
          <w:rFonts w:ascii="Arial" w:hAnsi="Arial" w:cs="Arial"/>
        </w:rPr>
        <w:t>preço registrado, na hipótese de este se tornar superior àqueles praticados no mercado;</w:t>
      </w: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1.4.</w:t>
      </w:r>
      <w:r>
        <w:rPr>
          <w:rFonts w:ascii="Arial" w:hAnsi="Arial" w:cs="Arial"/>
        </w:rPr>
        <w:t xml:space="preserve"> Tiver presentes razões de interesse público devidamente demonstrados e justificados pela administração;</w:t>
      </w:r>
    </w:p>
    <w:p w:rsidR="000F61FA" w:rsidRDefault="000F61FA">
      <w:pPr>
        <w:ind w:right="48"/>
        <w:jc w:val="both"/>
        <w:rPr>
          <w:rFonts w:ascii="Arial" w:hAnsi="Arial" w:cs="Arial"/>
        </w:rPr>
      </w:pP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cancelamento do registro, nas hipóteses previstas, assegurado o contraditório e a ampla defesa, será formalizado por despacho da Autoridade Competente do Município.</w:t>
      </w:r>
    </w:p>
    <w:p w:rsidR="000F61FA" w:rsidRDefault="000F61FA">
      <w:pPr>
        <w:ind w:right="48"/>
        <w:jc w:val="both"/>
        <w:rPr>
          <w:rFonts w:ascii="Arial" w:hAnsi="Arial" w:cs="Arial"/>
        </w:rPr>
      </w:pP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A presente Ata de Registro de Preços poderá ser cancelada mediante solicitação por e</w:t>
      </w:r>
      <w:r>
        <w:rPr>
          <w:rFonts w:ascii="Arial" w:hAnsi="Arial" w:cs="Arial"/>
        </w:rPr>
        <w:t>scrito da Detentora, comprovando estar impossibilitada de cumprir as exigências desta Ata de Registro de Preços, na ocorrência das hipóteses previstas na Lei Federal 8.666/93 e Alterações.</w:t>
      </w:r>
    </w:p>
    <w:p w:rsidR="000F61FA" w:rsidRDefault="00216E0C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3.1.</w:t>
      </w:r>
      <w:r>
        <w:rPr>
          <w:rFonts w:ascii="Arial" w:hAnsi="Arial" w:cs="Arial"/>
        </w:rPr>
        <w:t xml:space="preserve"> A solicitação da detentora para cancelamento dos preços regist</w:t>
      </w:r>
      <w:r>
        <w:rPr>
          <w:rFonts w:ascii="Arial" w:hAnsi="Arial" w:cs="Arial"/>
        </w:rPr>
        <w:t>rados deverá ser formulada com antecedência de 30 (trinta) dias, facultada à administração a aplicação das penalidades previstas neste instrumento, caso não aceitas as razões do pedido.</w:t>
      </w:r>
    </w:p>
    <w:p w:rsidR="000F61FA" w:rsidRDefault="000F61FA">
      <w:pPr>
        <w:spacing w:line="220" w:lineRule="exact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– Da Dotação Orçamentária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As despesas decorrentes</w:t>
      </w:r>
      <w:r>
        <w:rPr>
          <w:rFonts w:ascii="Arial" w:hAnsi="Arial" w:cs="Arial"/>
        </w:rPr>
        <w:t xml:space="preserve"> da presente licitação correrão por conta das dotações orçamentárias dos exercícios correspondentes.</w:t>
      </w: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Primeira – Da Fiscalização e Gestão da Ata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O Sr. Renan Trombim, será o Fiscal desta Ata, sendo dele a competência de fiscalizar e rece</w:t>
      </w:r>
      <w:r>
        <w:rPr>
          <w:rFonts w:ascii="Arial" w:hAnsi="Arial" w:cs="Arial"/>
        </w:rPr>
        <w:t>ber o objeto, garantindo a devida execução do mesmo.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 xml:space="preserve">O Sr. Pedro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Vieira, Secretário de Infraestrutura será o Gestor desta Ata, sendo dele a responsabilidade de </w:t>
      </w:r>
      <w:r>
        <w:rPr>
          <w:rFonts w:ascii="Arial" w:hAnsi="Arial" w:cs="Arial"/>
          <w:lang w:eastAsia="en-US"/>
        </w:rPr>
        <w:t>acionados os meios pertinentes, quando necessário, para garantir o recebimento de se</w:t>
      </w:r>
      <w:r>
        <w:rPr>
          <w:rFonts w:ascii="Arial" w:hAnsi="Arial" w:cs="Arial"/>
          <w:lang w:eastAsia="en-US"/>
        </w:rPr>
        <w:t>us créditos</w:t>
      </w:r>
      <w:r>
        <w:rPr>
          <w:rFonts w:ascii="Arial" w:hAnsi="Arial" w:cs="Arial"/>
          <w:b/>
          <w:lang w:eastAsia="en-US"/>
        </w:rPr>
        <w:t xml:space="preserve">, </w:t>
      </w:r>
      <w:r>
        <w:rPr>
          <w:rFonts w:ascii="Arial" w:hAnsi="Arial" w:cs="Arial"/>
          <w:lang w:eastAsia="en-US"/>
        </w:rPr>
        <w:t>devendo comunicar a Autoridade Competente quando convir.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Segunda – Das Disposições Finais</w:t>
      </w:r>
    </w:p>
    <w:p w:rsidR="000F61FA" w:rsidRDefault="000F61FA">
      <w:pPr>
        <w:jc w:val="both"/>
        <w:rPr>
          <w:rFonts w:ascii="Arial" w:hAnsi="Arial" w:cs="Arial"/>
          <w:b/>
          <w:bCs/>
        </w:rPr>
      </w:pPr>
    </w:p>
    <w:p w:rsidR="000F61FA" w:rsidRDefault="00216E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Integra esta Ata de Registro de Preços, o Edital de Pregão Presencial nº. </w:t>
      </w:r>
      <w:r>
        <w:rPr>
          <w:rFonts w:ascii="Arial" w:hAnsi="Arial" w:cs="Arial"/>
          <w:b/>
          <w:bCs/>
        </w:rPr>
        <w:t>61/PMF/2020</w:t>
      </w:r>
      <w:r>
        <w:rPr>
          <w:rFonts w:ascii="Arial" w:hAnsi="Arial" w:cs="Arial"/>
          <w:bCs/>
        </w:rPr>
        <w:t>, seus anexos e a proposta da Detentora desta A</w:t>
      </w:r>
      <w:r>
        <w:rPr>
          <w:rFonts w:ascii="Arial" w:hAnsi="Arial" w:cs="Arial"/>
          <w:bCs/>
        </w:rPr>
        <w:t>ta.</w:t>
      </w:r>
    </w:p>
    <w:p w:rsidR="000F61FA" w:rsidRDefault="000F61FA">
      <w:pPr>
        <w:jc w:val="both"/>
        <w:rPr>
          <w:rFonts w:ascii="Arial" w:hAnsi="Arial" w:cs="Arial"/>
          <w:b/>
        </w:rPr>
      </w:pPr>
    </w:p>
    <w:p w:rsidR="000F61FA" w:rsidRDefault="00216E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Cs/>
        </w:rPr>
        <w:t xml:space="preserve"> Os casos omissos serão resolvidos de acordo com a Lei Federal 8.666/93, suas alterações, com as disposições da Lei Federal 10.520/2002, pelo Decreto Municipal nº. 53/2013 e pel</w:t>
      </w:r>
      <w:r>
        <w:rPr>
          <w:rFonts w:ascii="Arial" w:hAnsi="Arial" w:cs="Arial"/>
        </w:rPr>
        <w:t>o Decreto Municipal n° 167, de 15/08/2018 (microempresa),</w:t>
      </w:r>
      <w:r>
        <w:rPr>
          <w:rFonts w:ascii="Arial" w:hAnsi="Arial" w:cs="Arial"/>
          <w:bCs/>
        </w:rPr>
        <w:t xml:space="preserve"> no que não col</w:t>
      </w:r>
      <w:r>
        <w:rPr>
          <w:rFonts w:ascii="Arial" w:hAnsi="Arial" w:cs="Arial"/>
          <w:bCs/>
        </w:rPr>
        <w:t>idir as normas aplicáveis. Subsidiariamente, aplicar-se-ão os princípios gerais do direito.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– Do Foro </w:t>
      </w:r>
    </w:p>
    <w:p w:rsidR="000F61FA" w:rsidRDefault="000F61FA">
      <w:pPr>
        <w:spacing w:line="220" w:lineRule="exact"/>
        <w:jc w:val="both"/>
        <w:rPr>
          <w:rFonts w:ascii="Arial" w:hAnsi="Arial" w:cs="Arial"/>
          <w:b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Elegem as partes contratadas o Foro da Comarca de Forquilhinha, para dirimir todas e quaisquer questões oriundas deste cont</w:t>
      </w:r>
      <w:r>
        <w:rPr>
          <w:rFonts w:ascii="Arial" w:hAnsi="Arial" w:cs="Arial"/>
        </w:rPr>
        <w:t xml:space="preserve">rato, renunciando expressamente a qualquer outro, por mais privilegiado que seja. </w:t>
      </w: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E, por assim estarem justas e contratadas, as partes por seus representantes legais assinam o presente, feito em 02 (duas) vias de igual teor e forma para um só e jurídi</w:t>
      </w:r>
      <w:r>
        <w:rPr>
          <w:rFonts w:ascii="Arial" w:hAnsi="Arial" w:cs="Arial"/>
        </w:rPr>
        <w:t xml:space="preserve">co efeito, perante o Fiscal abaixo assinado. </w:t>
      </w: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216E0C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Forquilhinha/SC, 01 de junho de 2020.</w:t>
      </w: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FORQUILHINHA</w:t>
            </w:r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DIMAS KAMMER</w:t>
            </w:r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Pr="00216E0C" w:rsidRDefault="00216E0C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216E0C">
              <w:rPr>
                <w:rFonts w:ascii="Arial" w:hAnsi="Arial" w:cs="Arial"/>
                <w:b/>
              </w:rPr>
              <w:t>VOLCAP COMÉRCIO DE PEÇAS E SERVIÇOS LTDA</w:t>
            </w:r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Orlando </w:t>
            </w:r>
            <w:proofErr w:type="spellStart"/>
            <w:r>
              <w:rPr>
                <w:rFonts w:ascii="Arial" w:hAnsi="Arial" w:cs="Arial"/>
              </w:rPr>
              <w:t>Volpato</w:t>
            </w:r>
            <w:proofErr w:type="spellEnd"/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Pr="00216E0C" w:rsidRDefault="00216E0C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216E0C">
              <w:rPr>
                <w:rFonts w:ascii="Arial" w:hAnsi="Arial" w:cs="Arial"/>
                <w:b/>
              </w:rPr>
              <w:t>PERKSON PEÇAS E EQUIPAMENTOS LTDA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Carlos Martins Nascimento</w:t>
            </w: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Pr="00216E0C" w:rsidRDefault="00216E0C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216E0C">
              <w:rPr>
                <w:rFonts w:ascii="Arial" w:hAnsi="Arial" w:cs="Arial"/>
                <w:b/>
              </w:rPr>
              <w:t>GAMAPE COMERCIO DE PEÇAS, FERRAMENTAS, SERVIÇOS LTDA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</w:t>
            </w:r>
            <w:proofErr w:type="spellStart"/>
            <w:r>
              <w:rPr>
                <w:rFonts w:ascii="Arial" w:hAnsi="Arial" w:cs="Arial"/>
              </w:rPr>
              <w:t>Jovane</w:t>
            </w:r>
            <w:proofErr w:type="spellEnd"/>
            <w:r>
              <w:rPr>
                <w:rFonts w:ascii="Arial" w:hAnsi="Arial" w:cs="Arial"/>
              </w:rPr>
              <w:t xml:space="preserve"> Mariano</w:t>
            </w:r>
          </w:p>
          <w:p w:rsidR="000F61FA" w:rsidRPr="00216E0C" w:rsidRDefault="00216E0C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216E0C">
              <w:rPr>
                <w:rFonts w:ascii="Arial" w:hAnsi="Arial" w:cs="Arial"/>
                <w:b/>
              </w:rPr>
              <w:lastRenderedPageBreak/>
              <w:t xml:space="preserve">PLINIO JOSE </w:t>
            </w:r>
            <w:r w:rsidRPr="00216E0C">
              <w:rPr>
                <w:rFonts w:ascii="Arial" w:hAnsi="Arial" w:cs="Arial"/>
                <w:b/>
              </w:rPr>
              <w:t>LOPES GUIMARAES RAMOS EIRELI ME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 Altair Floriano</w:t>
            </w: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216E0C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Pr="00216E0C" w:rsidRDefault="00216E0C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216E0C">
              <w:rPr>
                <w:rFonts w:ascii="Arial" w:hAnsi="Arial" w:cs="Arial"/>
                <w:b/>
              </w:rPr>
              <w:t>RETRASA RECUPERADORA DE TRATORES LTDA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 Reginaldo Cachoeira da Silva</w:t>
            </w: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216E0C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Pr="00216E0C" w:rsidRDefault="00216E0C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216E0C">
              <w:rPr>
                <w:rFonts w:ascii="Arial" w:hAnsi="Arial" w:cs="Arial"/>
                <w:b/>
              </w:rPr>
              <w:t>TRATORMAX COMÉRCIO DE PEÇAS LTDA ME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</w:t>
            </w:r>
            <w:r>
              <w:rPr>
                <w:rFonts w:ascii="Arial" w:hAnsi="Arial" w:cs="Arial"/>
              </w:rPr>
              <w:t>Detentora da Ata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Junior Nunes </w:t>
            </w:r>
            <w:proofErr w:type="spellStart"/>
            <w:r>
              <w:rPr>
                <w:rFonts w:ascii="Arial" w:hAnsi="Arial" w:cs="Arial"/>
              </w:rPr>
              <w:t>Passarin</w:t>
            </w:r>
            <w:proofErr w:type="spellEnd"/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216E0C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Pr="00216E0C" w:rsidRDefault="00216E0C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216E0C">
              <w:rPr>
                <w:rFonts w:ascii="Arial" w:hAnsi="Arial" w:cs="Arial"/>
                <w:b/>
              </w:rPr>
              <w:t>MECANICA DE MAQUINAS RODOVIARIAS CRICIÚMA LTDA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 Rafael Casagrande da Rosa</w:t>
            </w: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0F61FA" w:rsidRDefault="000F61F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Renan Trombim</w:t>
            </w:r>
          </w:p>
        </w:tc>
      </w:tr>
      <w:tr w:rsidR="000F61FA">
        <w:trPr>
          <w:jc w:val="center"/>
        </w:trPr>
        <w:tc>
          <w:tcPr>
            <w:tcW w:w="9545" w:type="dxa"/>
            <w:shd w:val="clear" w:color="auto" w:fill="auto"/>
          </w:tcPr>
          <w:p w:rsidR="000F61FA" w:rsidRDefault="00216E0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da Ata</w:t>
            </w:r>
          </w:p>
        </w:tc>
      </w:tr>
    </w:tbl>
    <w:p w:rsidR="000F61FA" w:rsidRDefault="000F61FA">
      <w:pPr>
        <w:spacing w:line="220" w:lineRule="exact"/>
        <w:jc w:val="both"/>
        <w:rPr>
          <w:rFonts w:ascii="Arial" w:hAnsi="Arial" w:cs="Arial"/>
        </w:rPr>
      </w:pPr>
    </w:p>
    <w:p w:rsidR="000F61FA" w:rsidRDefault="00216E0C">
      <w:r>
        <w:rPr>
          <w:rFonts w:ascii="Arial" w:hAnsi="Arial" w:cs="Arial"/>
        </w:rPr>
        <w:br w:type="page"/>
      </w:r>
    </w:p>
    <w:sectPr w:rsidR="000F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FA"/>
    <w:rsid w:val="000F61FA"/>
    <w:rsid w:val="00216E0C"/>
    <w:rsid w:val="00753417"/>
    <w:rsid w:val="009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0C02-0CCD-40C8-9FC5-65DD43E9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ind w:right="-1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2603</Words>
  <Characters>14060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compras03</dc:creator>
  <cp:keywords/>
  <dc:description/>
  <cp:lastModifiedBy>Usuario</cp:lastModifiedBy>
  <cp:revision>4</cp:revision>
  <dcterms:created xsi:type="dcterms:W3CDTF">2020-06-01T11:49:00Z</dcterms:created>
  <dcterms:modified xsi:type="dcterms:W3CDTF">2020-06-01T14:00:00Z</dcterms:modified>
</cp:coreProperties>
</file>