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00A6F" w14:textId="0099A4EA" w:rsidR="00A65500" w:rsidRPr="00A65500" w:rsidRDefault="006A7091" w:rsidP="007629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RESULTADO PRELIMINAR DOS </w:t>
      </w:r>
      <w:r w:rsidR="00A65500" w:rsidRPr="00A65500">
        <w:rPr>
          <w:rFonts w:ascii="Times New Roman" w:hAnsi="Times New Roman" w:cs="Times New Roman"/>
          <w:b/>
          <w:sz w:val="24"/>
          <w:szCs w:val="24"/>
        </w:rPr>
        <w:t xml:space="preserve">PROJETOS </w:t>
      </w:r>
      <w:r w:rsidR="00196F3E">
        <w:rPr>
          <w:rFonts w:ascii="Times New Roman" w:hAnsi="Times New Roman" w:cs="Times New Roman"/>
          <w:b/>
          <w:sz w:val="24"/>
          <w:szCs w:val="24"/>
        </w:rPr>
        <w:t>APROVADOS PELO CONSELHO MUNICIPAL D</w:t>
      </w:r>
      <w:r w:rsidR="00775B14">
        <w:rPr>
          <w:rFonts w:ascii="Times New Roman" w:hAnsi="Times New Roman" w:cs="Times New Roman"/>
          <w:b/>
          <w:sz w:val="24"/>
          <w:szCs w:val="24"/>
        </w:rPr>
        <w:t>OS DIREITOS D</w:t>
      </w:r>
      <w:r w:rsidR="00196F3E">
        <w:rPr>
          <w:rFonts w:ascii="Times New Roman" w:hAnsi="Times New Roman" w:cs="Times New Roman"/>
          <w:b/>
          <w:sz w:val="24"/>
          <w:szCs w:val="24"/>
        </w:rPr>
        <w:t>AS CRIANÇAS E ADOLESCENTES DE FORQUILHINHA</w:t>
      </w:r>
    </w:p>
    <w:p w14:paraId="2ACD0331" w14:textId="712532E9" w:rsidR="006F08A2" w:rsidRPr="00A65500" w:rsidRDefault="00A65500" w:rsidP="007629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500">
        <w:rPr>
          <w:rFonts w:ascii="Times New Roman" w:hAnsi="Times New Roman" w:cs="Times New Roman"/>
          <w:b/>
          <w:sz w:val="24"/>
          <w:szCs w:val="24"/>
        </w:rPr>
        <w:t>EDITAL DE CHAMAMENTO PÚBLICO Nº 01/</w:t>
      </w:r>
      <w:r w:rsidR="008B05D9">
        <w:rPr>
          <w:rFonts w:ascii="Times New Roman" w:hAnsi="Times New Roman" w:cs="Times New Roman"/>
          <w:b/>
          <w:sz w:val="24"/>
          <w:szCs w:val="24"/>
        </w:rPr>
        <w:t>2021</w:t>
      </w:r>
      <w:r w:rsidRPr="00A6550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acomgrade"/>
        <w:tblW w:w="14502" w:type="dxa"/>
        <w:tblLook w:val="04A0" w:firstRow="1" w:lastRow="0" w:firstColumn="1" w:lastColumn="0" w:noHBand="0" w:noVBand="1"/>
      </w:tblPr>
      <w:tblGrid>
        <w:gridCol w:w="440"/>
        <w:gridCol w:w="6331"/>
        <w:gridCol w:w="4281"/>
        <w:gridCol w:w="3450"/>
      </w:tblGrid>
      <w:tr w:rsidR="00196F3E" w:rsidRPr="00A65500" w14:paraId="10FDF827" w14:textId="421992A4" w:rsidTr="00196F3E">
        <w:tc>
          <w:tcPr>
            <w:tcW w:w="440" w:type="dxa"/>
          </w:tcPr>
          <w:p w14:paraId="1600317D" w14:textId="77777777" w:rsidR="00196F3E" w:rsidRPr="00A65500" w:rsidRDefault="00196F3E" w:rsidP="006A6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1" w:type="dxa"/>
          </w:tcPr>
          <w:p w14:paraId="20775537" w14:textId="77777777" w:rsidR="00196F3E" w:rsidRPr="00A65500" w:rsidRDefault="00196F3E" w:rsidP="006A6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500">
              <w:rPr>
                <w:rFonts w:ascii="Times New Roman" w:hAnsi="Times New Roman" w:cs="Times New Roman"/>
                <w:b/>
                <w:sz w:val="24"/>
                <w:szCs w:val="24"/>
              </w:rPr>
              <w:t>Instituição</w:t>
            </w:r>
          </w:p>
        </w:tc>
        <w:tc>
          <w:tcPr>
            <w:tcW w:w="4281" w:type="dxa"/>
          </w:tcPr>
          <w:p w14:paraId="1D0CD96D" w14:textId="77777777" w:rsidR="00196F3E" w:rsidRPr="00A65500" w:rsidRDefault="00196F3E" w:rsidP="006A6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500">
              <w:rPr>
                <w:rFonts w:ascii="Times New Roman" w:hAnsi="Times New Roman" w:cs="Times New Roman"/>
                <w:b/>
                <w:sz w:val="24"/>
                <w:szCs w:val="24"/>
              </w:rPr>
              <w:t>Projeto</w:t>
            </w:r>
          </w:p>
        </w:tc>
        <w:tc>
          <w:tcPr>
            <w:tcW w:w="3450" w:type="dxa"/>
          </w:tcPr>
          <w:p w14:paraId="6A1B7278" w14:textId="5DF7F097" w:rsidR="00196F3E" w:rsidRPr="00A65500" w:rsidRDefault="00196F3E" w:rsidP="006A6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</w:tr>
      <w:tr w:rsidR="00196F3E" w:rsidRPr="00A65500" w14:paraId="706DAE0D" w14:textId="3A035E14" w:rsidTr="00196F3E">
        <w:tc>
          <w:tcPr>
            <w:tcW w:w="440" w:type="dxa"/>
          </w:tcPr>
          <w:p w14:paraId="7A25A391" w14:textId="77777777" w:rsidR="00196F3E" w:rsidRPr="00A65500" w:rsidRDefault="00196F3E" w:rsidP="000E46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31" w:type="dxa"/>
          </w:tcPr>
          <w:p w14:paraId="4C5F9627" w14:textId="77777777" w:rsidR="00196F3E" w:rsidRDefault="00196F3E" w:rsidP="000E4690">
            <w:pPr>
              <w:rPr>
                <w:rFonts w:ascii="Times New Roman" w:hAnsi="Times New Roman" w:cs="Times New Roman"/>
              </w:rPr>
            </w:pPr>
            <w:r w:rsidRPr="00A65500">
              <w:rPr>
                <w:rFonts w:ascii="Times New Roman" w:hAnsi="Times New Roman" w:cs="Times New Roman"/>
              </w:rPr>
              <w:t xml:space="preserve">Secretaria </w:t>
            </w:r>
            <w:r>
              <w:rPr>
                <w:rFonts w:ascii="Times New Roman" w:hAnsi="Times New Roman" w:cs="Times New Roman"/>
              </w:rPr>
              <w:t>de Educação</w:t>
            </w:r>
          </w:p>
          <w:p w14:paraId="3A77E57E" w14:textId="77777777" w:rsidR="00196F3E" w:rsidRPr="00A65500" w:rsidRDefault="00196F3E" w:rsidP="008B0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</w:tcPr>
          <w:p w14:paraId="24ABDDEE" w14:textId="595FF7F2" w:rsidR="00196F3E" w:rsidRPr="00A65500" w:rsidRDefault="00196F3E" w:rsidP="00897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“Encantar com Música”</w:t>
            </w:r>
          </w:p>
        </w:tc>
        <w:tc>
          <w:tcPr>
            <w:tcW w:w="3450" w:type="dxa"/>
          </w:tcPr>
          <w:p w14:paraId="2E3D021A" w14:textId="01B93930" w:rsidR="00196F3E" w:rsidRDefault="00196F3E" w:rsidP="00897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R$ 15.000,00</w:t>
            </w:r>
          </w:p>
        </w:tc>
      </w:tr>
      <w:tr w:rsidR="00196F3E" w:rsidRPr="00A65500" w14:paraId="6C2F7BB9" w14:textId="75867B4E" w:rsidTr="00196F3E">
        <w:tc>
          <w:tcPr>
            <w:tcW w:w="440" w:type="dxa"/>
          </w:tcPr>
          <w:p w14:paraId="3ABB2A93" w14:textId="77777777" w:rsidR="00196F3E" w:rsidRPr="00A65500" w:rsidRDefault="00196F3E" w:rsidP="008B05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331" w:type="dxa"/>
          </w:tcPr>
          <w:p w14:paraId="07BFBC74" w14:textId="77777777" w:rsidR="00196F3E" w:rsidRDefault="00196F3E" w:rsidP="008B05D9">
            <w:pPr>
              <w:rPr>
                <w:rFonts w:ascii="Times New Roman" w:hAnsi="Times New Roman" w:cs="Times New Roman"/>
              </w:rPr>
            </w:pPr>
            <w:r w:rsidRPr="00A65500">
              <w:rPr>
                <w:rFonts w:ascii="Times New Roman" w:hAnsi="Times New Roman" w:cs="Times New Roman"/>
              </w:rPr>
              <w:t>Associação de Pais, Amigos e funcionários do centro de Educação Infantil Comunitário Para</w:t>
            </w:r>
            <w:r>
              <w:rPr>
                <w:rFonts w:ascii="Times New Roman" w:hAnsi="Times New Roman" w:cs="Times New Roman"/>
              </w:rPr>
              <w:t>í</w:t>
            </w:r>
            <w:r w:rsidRPr="00A65500">
              <w:rPr>
                <w:rFonts w:ascii="Times New Roman" w:hAnsi="Times New Roman" w:cs="Times New Roman"/>
              </w:rPr>
              <w:t>so das Crianças.</w:t>
            </w:r>
          </w:p>
          <w:p w14:paraId="41FA7E95" w14:textId="77777777" w:rsidR="00196F3E" w:rsidRPr="00A65500" w:rsidRDefault="00196F3E" w:rsidP="008B0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</w:tcPr>
          <w:p w14:paraId="41D6E582" w14:textId="2A0CC334" w:rsidR="00196F3E" w:rsidRPr="00A65500" w:rsidRDefault="00196F3E" w:rsidP="008B0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En</w:t>
            </w:r>
            <w:proofErr w:type="spellEnd"/>
            <w:r>
              <w:rPr>
                <w:rFonts w:ascii="Times New Roman" w:hAnsi="Times New Roman" w:cs="Times New Roman"/>
              </w:rPr>
              <w:t xml:space="preserve">)Cantar Crianças com Direitos Especiais </w:t>
            </w:r>
          </w:p>
        </w:tc>
        <w:tc>
          <w:tcPr>
            <w:tcW w:w="3450" w:type="dxa"/>
          </w:tcPr>
          <w:p w14:paraId="433553B3" w14:textId="46F822B7" w:rsidR="00196F3E" w:rsidRDefault="00196F3E" w:rsidP="008B0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R$ 15.000,00</w:t>
            </w:r>
          </w:p>
        </w:tc>
      </w:tr>
    </w:tbl>
    <w:p w14:paraId="5E62FEF4" w14:textId="7E1D9E3A" w:rsidR="006F08A2" w:rsidRDefault="006F08A2" w:rsidP="00BB12D7">
      <w:pPr>
        <w:rPr>
          <w:rFonts w:ascii="Times New Roman" w:hAnsi="Times New Roman" w:cs="Times New Roman"/>
        </w:rPr>
      </w:pPr>
    </w:p>
    <w:p w14:paraId="404EB8E7" w14:textId="6E48CEF7" w:rsidR="00196F3E" w:rsidRDefault="00196F3E" w:rsidP="00BB12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Forquilhinha, 13 de agosto de 2021.</w:t>
      </w:r>
    </w:p>
    <w:p w14:paraId="7A38D3DC" w14:textId="1598B052" w:rsidR="00196F3E" w:rsidRDefault="00196F3E" w:rsidP="00BB12D7">
      <w:pPr>
        <w:rPr>
          <w:rFonts w:ascii="Times New Roman" w:hAnsi="Times New Roman" w:cs="Times New Roman"/>
        </w:rPr>
      </w:pPr>
    </w:p>
    <w:p w14:paraId="1DB0E639" w14:textId="4A01FBEE" w:rsidR="00775B14" w:rsidRDefault="00775B14" w:rsidP="00BB12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Lilian Arns</w:t>
      </w:r>
    </w:p>
    <w:p w14:paraId="492AACEE" w14:textId="2662B0A8" w:rsidR="00775B14" w:rsidRPr="00A65500" w:rsidRDefault="00775B14" w:rsidP="00BB12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Presidente do Conselho</w:t>
      </w:r>
    </w:p>
    <w:sectPr w:rsidR="00775B14" w:rsidRPr="00A65500" w:rsidSect="006A6627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8A2"/>
    <w:rsid w:val="001872CC"/>
    <w:rsid w:val="00196F3E"/>
    <w:rsid w:val="001B2476"/>
    <w:rsid w:val="002A69E0"/>
    <w:rsid w:val="003629EE"/>
    <w:rsid w:val="005373E1"/>
    <w:rsid w:val="006A6627"/>
    <w:rsid w:val="006A7091"/>
    <w:rsid w:val="006B3FF7"/>
    <w:rsid w:val="006F08A2"/>
    <w:rsid w:val="0076295A"/>
    <w:rsid w:val="00775B14"/>
    <w:rsid w:val="00897E40"/>
    <w:rsid w:val="008B05D9"/>
    <w:rsid w:val="00905C40"/>
    <w:rsid w:val="00A65500"/>
    <w:rsid w:val="00BB12D7"/>
    <w:rsid w:val="00C30E9D"/>
    <w:rsid w:val="00C841C1"/>
    <w:rsid w:val="00D14550"/>
    <w:rsid w:val="00E128CD"/>
    <w:rsid w:val="00E16E24"/>
    <w:rsid w:val="00F0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F0E29"/>
  <w15:docId w15:val="{2A6CECDE-7ED3-458B-B252-5E8F500D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F0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2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compras04</dc:creator>
  <cp:lastModifiedBy>parcerias Parcerias e Convenios</cp:lastModifiedBy>
  <cp:revision>3</cp:revision>
  <cp:lastPrinted>2020-02-17T11:13:00Z</cp:lastPrinted>
  <dcterms:created xsi:type="dcterms:W3CDTF">2021-08-12T16:41:00Z</dcterms:created>
  <dcterms:modified xsi:type="dcterms:W3CDTF">2021-08-13T12:25:00Z</dcterms:modified>
</cp:coreProperties>
</file>